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DC" w:rsidRPr="00925274" w:rsidRDefault="00A75FDC" w:rsidP="00EF6AFF">
      <w:pPr>
        <w:pStyle w:val="21"/>
        <w:keepNext/>
        <w:keepLines/>
        <w:shd w:val="clear" w:color="auto" w:fill="auto"/>
        <w:spacing w:before="0" w:after="0" w:line="360" w:lineRule="auto"/>
        <w:jc w:val="center"/>
      </w:pPr>
      <w:bookmarkStart w:id="0" w:name="bookmark1"/>
      <w:r w:rsidRPr="00925274">
        <w:t>Конспект</w:t>
      </w:r>
      <w:r>
        <w:t xml:space="preserve"> детско-</w:t>
      </w:r>
      <w:r w:rsidRPr="00925274">
        <w:t xml:space="preserve">родительской встречи </w:t>
      </w:r>
    </w:p>
    <w:p w:rsidR="00A75FDC" w:rsidRPr="00925274" w:rsidRDefault="00A75FDC" w:rsidP="00EF6AFF">
      <w:pPr>
        <w:pStyle w:val="21"/>
        <w:keepNext/>
        <w:keepLines/>
        <w:shd w:val="clear" w:color="auto" w:fill="auto"/>
        <w:spacing w:before="0" w:after="0" w:line="360" w:lineRule="auto"/>
        <w:jc w:val="center"/>
      </w:pPr>
      <w:r>
        <w:t>в комплексной социально-</w:t>
      </w:r>
      <w:r w:rsidRPr="00925274">
        <w:t>реабилитационной</w:t>
      </w:r>
      <w:bookmarkStart w:id="1" w:name="bookmark2"/>
      <w:bookmarkEnd w:id="0"/>
      <w:r>
        <w:t xml:space="preserve"> </w:t>
      </w:r>
      <w:r w:rsidRPr="00925274">
        <w:t>программе «</w:t>
      </w:r>
      <w:r>
        <w:t>Росточек</w:t>
      </w:r>
      <w:r w:rsidRPr="00925274">
        <w:t>»</w:t>
      </w:r>
      <w:bookmarkEnd w:id="1"/>
    </w:p>
    <w:p w:rsidR="00A75FDC" w:rsidRDefault="00BD5105" w:rsidP="00EF6AFF">
      <w:pPr>
        <w:tabs>
          <w:tab w:val="left" w:pos="567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A75FDC" w:rsidRPr="00925274">
        <w:rPr>
          <w:rFonts w:ascii="Times New Roman" w:hAnsi="Times New Roman" w:cs="Times New Roman"/>
          <w:sz w:val="28"/>
          <w:szCs w:val="28"/>
        </w:rPr>
        <w:t xml:space="preserve">: </w:t>
      </w:r>
      <w:r w:rsidR="00A75FDC">
        <w:rPr>
          <w:rFonts w:ascii="Times New Roman" w:hAnsi="Times New Roman" w:cs="Times New Roman"/>
          <w:sz w:val="28"/>
          <w:szCs w:val="28"/>
        </w:rPr>
        <w:t>педагог – психолог  Принцева О.И.</w:t>
      </w:r>
    </w:p>
    <w:p w:rsidR="00A75FDC" w:rsidRDefault="00A75FDC" w:rsidP="00EF6AFF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FDC" w:rsidRDefault="00A75FDC" w:rsidP="00EF6AFF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922">
        <w:rPr>
          <w:rFonts w:ascii="Times New Roman" w:hAnsi="Times New Roman" w:cs="Times New Roman"/>
          <w:b/>
          <w:sz w:val="28"/>
          <w:szCs w:val="28"/>
        </w:rPr>
        <w:t>Тема: «К</w:t>
      </w:r>
      <w:r>
        <w:rPr>
          <w:rFonts w:ascii="Times New Roman" w:hAnsi="Times New Roman" w:cs="Times New Roman"/>
          <w:b/>
          <w:sz w:val="28"/>
          <w:szCs w:val="28"/>
        </w:rPr>
        <w:t>ошкин дом</w:t>
      </w:r>
      <w:r w:rsidRPr="0064092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5FDC" w:rsidRPr="004E5902" w:rsidRDefault="00A75FDC" w:rsidP="0053005F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922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640922">
        <w:rPr>
          <w:rFonts w:ascii="Times New Roman" w:hAnsi="Times New Roman" w:cs="Times New Roman"/>
          <w:sz w:val="28"/>
          <w:szCs w:val="28"/>
          <w:u w:val="single"/>
        </w:rPr>
        <w:t>стречи</w:t>
      </w:r>
      <w:r w:rsidRPr="004E5902">
        <w:rPr>
          <w:rFonts w:ascii="Times New Roman" w:hAnsi="Times New Roman" w:cs="Times New Roman"/>
          <w:sz w:val="28"/>
          <w:szCs w:val="28"/>
        </w:rPr>
        <w:t xml:space="preserve">: </w:t>
      </w:r>
      <w:r w:rsidR="004E5902" w:rsidRPr="004E5902">
        <w:rPr>
          <w:rFonts w:ascii="Times New Roman" w:hAnsi="Times New Roman" w:cs="Times New Roman"/>
          <w:sz w:val="28"/>
          <w:szCs w:val="28"/>
        </w:rPr>
        <w:t>оказание консультативной и практической помощи</w:t>
      </w:r>
      <w:r w:rsidR="004E5902">
        <w:rPr>
          <w:rFonts w:ascii="Times New Roman" w:hAnsi="Times New Roman" w:cs="Times New Roman"/>
          <w:sz w:val="28"/>
          <w:szCs w:val="28"/>
        </w:rPr>
        <w:t xml:space="preserve"> родителям в овладении методами и приемами развития мелкой моторики руки и процессов пространственного восприятия у детей старшего дошкольного возраста.</w:t>
      </w:r>
    </w:p>
    <w:p w:rsidR="00A75FDC" w:rsidRDefault="00A75FDC" w:rsidP="0053005F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0922">
        <w:rPr>
          <w:rFonts w:ascii="Times New Roman" w:hAnsi="Times New Roman" w:cs="Times New Roman"/>
          <w:sz w:val="28"/>
          <w:szCs w:val="28"/>
          <w:u w:val="single"/>
        </w:rPr>
        <w:t>Задачи встречи:</w:t>
      </w:r>
    </w:p>
    <w:p w:rsidR="00AC2B8C" w:rsidRDefault="00AC2B8C" w:rsidP="0053005F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B8C">
        <w:rPr>
          <w:rFonts w:ascii="Times New Roman" w:hAnsi="Times New Roman" w:cs="Times New Roman"/>
          <w:sz w:val="28"/>
          <w:szCs w:val="28"/>
        </w:rPr>
        <w:t>активизировать знания родителей о процессах развития мелкой и крупной (общей)</w:t>
      </w:r>
      <w:r>
        <w:rPr>
          <w:rFonts w:ascii="Times New Roman" w:hAnsi="Times New Roman" w:cs="Times New Roman"/>
          <w:sz w:val="28"/>
          <w:szCs w:val="28"/>
        </w:rPr>
        <w:t xml:space="preserve"> моторики</w:t>
      </w:r>
      <w:r w:rsidRPr="00AC2B8C">
        <w:rPr>
          <w:rFonts w:ascii="Times New Roman" w:hAnsi="Times New Roman" w:cs="Times New Roman"/>
          <w:sz w:val="28"/>
          <w:szCs w:val="28"/>
        </w:rPr>
        <w:t>;</w:t>
      </w:r>
    </w:p>
    <w:p w:rsidR="00AC2B8C" w:rsidRDefault="00AC2B8C" w:rsidP="0053005F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с игровыми методами и приемами развития пальцев рук посредством пальчиковых игр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упражнений;</w:t>
      </w:r>
    </w:p>
    <w:p w:rsidR="00AC2B8C" w:rsidRDefault="00750FAD" w:rsidP="0053005F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у детей пространственной ориентировки и ориентиров</w:t>
      </w:r>
      <w:r w:rsidR="00F55B5F">
        <w:rPr>
          <w:rFonts w:ascii="Times New Roman" w:hAnsi="Times New Roman" w:cs="Times New Roman"/>
          <w:sz w:val="28"/>
          <w:szCs w:val="28"/>
        </w:rPr>
        <w:t>ки в собственном теле;</w:t>
      </w:r>
    </w:p>
    <w:p w:rsidR="00F55B5F" w:rsidRDefault="00F55B5F" w:rsidP="0053005F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биологически активные точки с целью профилакти</w:t>
      </w:r>
      <w:r w:rsidR="00A21D7C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простудных заболеваний.</w:t>
      </w:r>
    </w:p>
    <w:p w:rsidR="005C5C7B" w:rsidRPr="005C5C7B" w:rsidRDefault="005C5C7B" w:rsidP="0053005F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7B">
        <w:rPr>
          <w:rFonts w:ascii="Times New Roman" w:hAnsi="Times New Roman" w:cs="Times New Roman"/>
          <w:sz w:val="28"/>
          <w:szCs w:val="28"/>
          <w:u w:val="single"/>
        </w:rPr>
        <w:t>Форма проведения:</w:t>
      </w:r>
      <w:r w:rsidRPr="005C5C7B">
        <w:rPr>
          <w:rFonts w:ascii="Times New Roman" w:hAnsi="Times New Roman" w:cs="Times New Roman"/>
          <w:sz w:val="28"/>
          <w:szCs w:val="28"/>
        </w:rPr>
        <w:t xml:space="preserve"> детско-родительский клуб.</w:t>
      </w:r>
    </w:p>
    <w:p w:rsidR="005C5C7B" w:rsidRPr="005C5C7B" w:rsidRDefault="005C5C7B" w:rsidP="0053005F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7B">
        <w:rPr>
          <w:rFonts w:ascii="Times New Roman" w:hAnsi="Times New Roman" w:cs="Times New Roman"/>
          <w:sz w:val="28"/>
          <w:szCs w:val="28"/>
          <w:u w:val="single"/>
        </w:rPr>
        <w:t>Участники встречи:</w:t>
      </w:r>
      <w:r w:rsidRPr="005C5C7B">
        <w:rPr>
          <w:rFonts w:ascii="Times New Roman" w:hAnsi="Times New Roman" w:cs="Times New Roman"/>
          <w:sz w:val="28"/>
          <w:szCs w:val="28"/>
        </w:rPr>
        <w:t xml:space="preserve"> дети с</w:t>
      </w:r>
      <w:r>
        <w:rPr>
          <w:rFonts w:ascii="Times New Roman" w:hAnsi="Times New Roman" w:cs="Times New Roman"/>
          <w:sz w:val="28"/>
          <w:szCs w:val="28"/>
        </w:rPr>
        <w:t xml:space="preserve">таршего </w:t>
      </w:r>
      <w:r w:rsidRPr="005C5C7B">
        <w:rPr>
          <w:rFonts w:ascii="Times New Roman" w:hAnsi="Times New Roman" w:cs="Times New Roman"/>
          <w:sz w:val="28"/>
          <w:szCs w:val="28"/>
        </w:rPr>
        <w:t>дошкольного возраста, родители, педагог-психолог.</w:t>
      </w:r>
    </w:p>
    <w:p w:rsidR="005C5C7B" w:rsidRDefault="005C5C7B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proofErr w:type="gramStart"/>
      <w:r>
        <w:rPr>
          <w:u w:val="single"/>
        </w:rPr>
        <w:t>Оборудование:</w:t>
      </w:r>
      <w:r>
        <w:t xml:space="preserve"> перчаточная кукла кошки, бубен, цветная бумага, клей-карандаш, клеенка, гофрированная бумага, веревочка, салфетка, фломастеры, цветные карандаши, музыкальные композиции «Мексиканский вальс», «</w:t>
      </w:r>
      <w:r w:rsidR="00FF4AD9">
        <w:t>Гармония</w:t>
      </w:r>
      <w:r>
        <w:t>»</w:t>
      </w:r>
      <w:r w:rsidR="00FF4AD9">
        <w:t>.</w:t>
      </w:r>
      <w:proofErr w:type="gramEnd"/>
    </w:p>
    <w:p w:rsidR="00BD5105" w:rsidRDefault="00BD5105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center"/>
        <w:rPr>
          <w:b/>
        </w:rPr>
      </w:pPr>
    </w:p>
    <w:p w:rsidR="00BD5105" w:rsidRDefault="00BD5105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center"/>
        <w:rPr>
          <w:b/>
        </w:rPr>
      </w:pPr>
    </w:p>
    <w:p w:rsidR="00BD5105" w:rsidRDefault="00BD5105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center"/>
        <w:rPr>
          <w:b/>
        </w:rPr>
      </w:pPr>
    </w:p>
    <w:p w:rsidR="00BD5105" w:rsidRDefault="00BD5105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center"/>
        <w:rPr>
          <w:b/>
        </w:rPr>
      </w:pPr>
    </w:p>
    <w:p w:rsidR="00BD5105" w:rsidRDefault="00BD5105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center"/>
        <w:rPr>
          <w:b/>
        </w:rPr>
      </w:pPr>
    </w:p>
    <w:p w:rsidR="005C5C7B" w:rsidRDefault="005C5C7B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center"/>
        <w:rPr>
          <w:b/>
        </w:rPr>
      </w:pPr>
      <w:r>
        <w:rPr>
          <w:b/>
        </w:rPr>
        <w:lastRenderedPageBreak/>
        <w:t>Ход мероприятия.</w:t>
      </w:r>
    </w:p>
    <w:p w:rsidR="00A21D7C" w:rsidRDefault="00A21D7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Дети и родители входят в актовый зал под музыкальное сопровождение «Мексиканский вальс».</w:t>
      </w:r>
    </w:p>
    <w:p w:rsidR="00A21D7C" w:rsidRDefault="00A21D7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rPr>
          <w:b/>
          <w:u w:val="single"/>
        </w:rPr>
        <w:t>Педагог-психолог:</w:t>
      </w:r>
      <w:r>
        <w:t xml:space="preserve"> БАМ – БАМ – барабан! Говорит про встречу нам! Сегодня  я расскажу вам о кошке, которая собиралась на праздник.</w:t>
      </w:r>
    </w:p>
    <w:p w:rsidR="00A21D7C" w:rsidRDefault="00A21D7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  <w:rPr>
          <w:i/>
        </w:rPr>
      </w:pPr>
      <w:r>
        <w:rPr>
          <w:i/>
        </w:rPr>
        <w:t>Дети совместно с родителями проговаривают стихотворение и повторяют движения за педагогом-психологом.</w:t>
      </w:r>
    </w:p>
    <w:p w:rsidR="000C64DC" w:rsidRDefault="000C64D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center"/>
        <w:rPr>
          <w:b/>
          <w:i/>
        </w:rPr>
      </w:pPr>
      <w:r>
        <w:rPr>
          <w:b/>
          <w:i/>
        </w:rPr>
        <w:t>Массаж биологически активных зон «Кисонька»</w:t>
      </w:r>
    </w:p>
    <w:p w:rsidR="000C64DC" w:rsidRDefault="000C64D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 xml:space="preserve">СА – СА – СА – </w:t>
      </w:r>
    </w:p>
    <w:p w:rsidR="000C64DC" w:rsidRDefault="000C64DC" w:rsidP="0053005F">
      <w:pPr>
        <w:pStyle w:val="a4"/>
        <w:shd w:val="clear" w:color="auto" w:fill="auto"/>
        <w:tabs>
          <w:tab w:val="left" w:pos="567"/>
          <w:tab w:val="left" w:pos="709"/>
        </w:tabs>
        <w:spacing w:before="0" w:line="360" w:lineRule="auto"/>
        <w:ind w:firstLine="709"/>
        <w:jc w:val="both"/>
      </w:pPr>
      <w:r>
        <w:t>Кисонька краса.</w:t>
      </w:r>
    </w:p>
    <w:p w:rsidR="000C64DC" w:rsidRDefault="000C64D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(поглаживание ладонями шеи)</w:t>
      </w:r>
    </w:p>
    <w:p w:rsidR="000C64DC" w:rsidRDefault="000C64D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 xml:space="preserve">СЫ – СЫ – СЫ – </w:t>
      </w:r>
    </w:p>
    <w:p w:rsidR="000C64DC" w:rsidRDefault="000C64D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Есть у кисоньки усы.</w:t>
      </w:r>
    </w:p>
    <w:p w:rsidR="000C64DC" w:rsidRDefault="000C64D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(провести пальчиками по крыльям носа)</w:t>
      </w:r>
    </w:p>
    <w:p w:rsidR="000C64DC" w:rsidRDefault="000C64D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 xml:space="preserve">ИСЫ – ИСЫ – ИСЫ – </w:t>
      </w:r>
    </w:p>
    <w:p w:rsidR="000C64DC" w:rsidRDefault="000C64D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Молоко для кисы.</w:t>
      </w:r>
    </w:p>
    <w:p w:rsidR="000C64DC" w:rsidRDefault="000C64D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(провести пальцами по лбу от середины к вискам)</w:t>
      </w:r>
    </w:p>
    <w:p w:rsidR="000C64DC" w:rsidRDefault="000C64D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ИСА – ИСА – ИСА –</w:t>
      </w:r>
    </w:p>
    <w:p w:rsidR="000C64DC" w:rsidRDefault="000C64D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С бантиком играет киса.</w:t>
      </w:r>
    </w:p>
    <w:p w:rsidR="000C64DC" w:rsidRDefault="000C64D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(растирание ушей)</w:t>
      </w:r>
    </w:p>
    <w:p w:rsidR="00854066" w:rsidRDefault="00BA57CF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Нарядилась наша кошка: расчесалась, бантик повязала, платье погладила…, но забыла выключить утюг. И случился в доме пожар!</w:t>
      </w:r>
    </w:p>
    <w:p w:rsidR="00BA57CF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center"/>
        <w:rPr>
          <w:b/>
          <w:i/>
        </w:rPr>
      </w:pPr>
      <w:r>
        <w:rPr>
          <w:b/>
          <w:i/>
        </w:rPr>
        <w:t xml:space="preserve">Инсценировка «Кошкин дом» (русская народная </w:t>
      </w:r>
      <w:proofErr w:type="spellStart"/>
      <w:r>
        <w:rPr>
          <w:b/>
          <w:i/>
        </w:rPr>
        <w:t>потешка</w:t>
      </w:r>
      <w:proofErr w:type="spellEnd"/>
      <w:r>
        <w:rPr>
          <w:b/>
          <w:i/>
        </w:rPr>
        <w:t>)</w:t>
      </w:r>
    </w:p>
    <w:p w:rsidR="002C5B8C" w:rsidRDefault="002C5B8C" w:rsidP="0053005F">
      <w:pPr>
        <w:pStyle w:val="50"/>
        <w:shd w:val="clear" w:color="auto" w:fill="auto"/>
        <w:tabs>
          <w:tab w:val="left" w:pos="567"/>
        </w:tabs>
        <w:spacing w:after="0" w:line="360" w:lineRule="auto"/>
        <w:ind w:firstLine="709"/>
        <w:jc w:val="both"/>
        <w:rPr>
          <w:rStyle w:val="52"/>
        </w:rPr>
      </w:pPr>
      <w:r w:rsidRPr="002C5B8C">
        <w:rPr>
          <w:rStyle w:val="52"/>
        </w:rPr>
        <w:t>Бом - бом - бом!</w:t>
      </w:r>
    </w:p>
    <w:p w:rsidR="002C5B8C" w:rsidRPr="002C5B8C" w:rsidRDefault="002C5B8C" w:rsidP="0053005F">
      <w:pPr>
        <w:pStyle w:val="50"/>
        <w:shd w:val="clear" w:color="auto" w:fill="auto"/>
        <w:tabs>
          <w:tab w:val="left" w:pos="567"/>
        </w:tabs>
        <w:spacing w:after="0" w:line="360" w:lineRule="auto"/>
        <w:ind w:firstLine="709"/>
        <w:jc w:val="both"/>
        <w:rPr>
          <w:i w:val="0"/>
        </w:rPr>
      </w:pPr>
      <w:r w:rsidRPr="002C5B8C">
        <w:rPr>
          <w:rStyle w:val="52"/>
        </w:rPr>
        <w:t>Загорелся Кошкин дом!</w:t>
      </w:r>
    </w:p>
    <w:p w:rsidR="002C5B8C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 xml:space="preserve">(постепенно поднимать реки вверх и опускать их, описывая в воздухе круг и быстро перебирая </w:t>
      </w:r>
      <w:proofErr w:type="gramStart"/>
      <w:r>
        <w:t>мальцами</w:t>
      </w:r>
      <w:proofErr w:type="gramEnd"/>
      <w:r>
        <w:t xml:space="preserve">) </w:t>
      </w:r>
    </w:p>
    <w:p w:rsidR="002C5B8C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Кошка выскочила,</w:t>
      </w:r>
    </w:p>
    <w:p w:rsidR="002C5B8C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 xml:space="preserve">(схватиться руками за голову и покачать головой) </w:t>
      </w:r>
    </w:p>
    <w:p w:rsidR="002C5B8C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Глаза выпучила.</w:t>
      </w:r>
    </w:p>
    <w:p w:rsidR="002C5B8C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lastRenderedPageBreak/>
        <w:t xml:space="preserve">(приставить к глазам «очки» из больших и указательных пальцев) </w:t>
      </w:r>
    </w:p>
    <w:p w:rsidR="002C5B8C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Побежала к дубу,</w:t>
      </w:r>
    </w:p>
    <w:p w:rsidR="002C5B8C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Прикусила губу.</w:t>
      </w:r>
    </w:p>
    <w:p w:rsidR="002C5B8C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 xml:space="preserve">(бежать тихонечко друг за другом) </w:t>
      </w:r>
    </w:p>
    <w:p w:rsidR="009929D1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 xml:space="preserve">Бежит курочка с ведром, </w:t>
      </w:r>
    </w:p>
    <w:p w:rsidR="002C5B8C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Заливает Кошкин дом.</w:t>
      </w:r>
    </w:p>
    <w:p w:rsidR="002C5B8C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 xml:space="preserve">(расставить сжатые в кулаки руки в стороны и бежать </w:t>
      </w:r>
      <w:proofErr w:type="gramStart"/>
      <w:r>
        <w:t>на</w:t>
      </w:r>
      <w:proofErr w:type="gramEnd"/>
      <w:r>
        <w:t xml:space="preserve"> носочка) </w:t>
      </w:r>
    </w:p>
    <w:p w:rsidR="002C5B8C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А собачка - с помелом,</w:t>
      </w:r>
    </w:p>
    <w:p w:rsidR="002C5B8C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(наклониться вперед, одна рука на поясе, другая как бы подметает землю)</w:t>
      </w:r>
    </w:p>
    <w:p w:rsidR="002C5B8C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А лошадка - с фонарем,</w:t>
      </w:r>
    </w:p>
    <w:p w:rsidR="002C5B8C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(поднять руку</w:t>
      </w:r>
      <w:r w:rsidR="009929D1">
        <w:t>,</w:t>
      </w:r>
      <w:r>
        <w:t xml:space="preserve"> сжатую в кулак вверх)</w:t>
      </w:r>
    </w:p>
    <w:p w:rsidR="002C5B8C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Серый заинька с листком!</w:t>
      </w:r>
    </w:p>
    <w:p w:rsidR="002C5B8C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(обеими руками делать мягкие махи вниз)</w:t>
      </w:r>
    </w:p>
    <w:p w:rsidR="002C5B8C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Раз-раз-раз,</w:t>
      </w:r>
    </w:p>
    <w:p w:rsidR="002C5B8C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И огонь - погас!</w:t>
      </w:r>
    </w:p>
    <w:p w:rsidR="002C5B8C" w:rsidRDefault="002C5B8C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(приседать постепенно в соответствии с ритмом речи).</w:t>
      </w:r>
    </w:p>
    <w:p w:rsidR="00113DF8" w:rsidRDefault="00113DF8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rPr>
          <w:b/>
          <w:u w:val="single"/>
        </w:rPr>
        <w:t>Педагог-психолог:</w:t>
      </w:r>
      <w:r w:rsidRPr="00113DF8">
        <w:rPr>
          <w:b/>
        </w:rPr>
        <w:t xml:space="preserve"> </w:t>
      </w:r>
      <w:r>
        <w:t>Вот какие мы молодцы! Потушили пожар! Но где же наша кошка будет теперь жить? (</w:t>
      </w:r>
      <w:r>
        <w:rPr>
          <w:i/>
        </w:rPr>
        <w:t>ответы детей</w:t>
      </w:r>
      <w:r>
        <w:t>). Правильно, ребята, ей надо построить новый дом! А из чего мы будем его строить? (</w:t>
      </w:r>
      <w:r>
        <w:rPr>
          <w:i/>
        </w:rPr>
        <w:t>ответы детей</w:t>
      </w:r>
      <w:r>
        <w:t xml:space="preserve">). Правильно, дом можно построить из кирпича, камня или дерева. А какой дом будет из кирпича? (кирпичный) А из дерева? (деревянный) Из камня </w:t>
      </w:r>
      <w:proofErr w:type="gramStart"/>
      <w:r>
        <w:t>будет</w:t>
      </w:r>
      <w:proofErr w:type="gramEnd"/>
      <w:r>
        <w:t xml:space="preserve"> какой дом? (каменный)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center"/>
        <w:rPr>
          <w:b/>
          <w:i/>
        </w:rPr>
      </w:pPr>
      <w:r w:rsidRPr="00146DD1">
        <w:rPr>
          <w:b/>
          <w:i/>
        </w:rPr>
        <w:t>Массаж рук «Строим дом»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>Целый день тук да тук,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 xml:space="preserve">(похлопывание ладонью правой руки по левой руке от кисти к плечу) 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 xml:space="preserve">Раздается звонкий звук, 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 xml:space="preserve">(похлопывание ладонью по правой руке) 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>Молоточки стучат,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 xml:space="preserve">(поколачивание кулачком по левой руке) 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 xml:space="preserve">Строим домик для зайчат. 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lastRenderedPageBreak/>
        <w:t>Молоточки стучат,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 xml:space="preserve">(поколачивание кулачком по правой руке) 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 xml:space="preserve">Строим домик для бельчат. 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>Этот дом для белочек,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>(растирание правым кулачком левой руки круговыми движениями)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>Этот дом для зайчиков, (растирание кулачком левой руки)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>Этот дом для девочек,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(быстро «пробежаться» пальчиками правой руки по левой кисти к плечу)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>Этот дом для мальчиков.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(быстро «пробежаться» пальчиками левой руки по правой кисти к плечу)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>Вот какой хороший дом,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>(погладить ладонью левую руку от кисти к плечу)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>Как мы славно заживем,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>(погладить ладонью правую руку)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>Будем песни распевать,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>(«тарелочки»)</w:t>
      </w:r>
    </w:p>
    <w:p w:rsidR="00146DD1" w:rsidRDefault="00146DD1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left"/>
      </w:pPr>
      <w:r>
        <w:t>Веселиться и плясать.</w:t>
      </w:r>
    </w:p>
    <w:p w:rsidR="00146DD1" w:rsidRDefault="004C41D2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rPr>
          <w:b/>
          <w:u w:val="single"/>
        </w:rPr>
        <w:t xml:space="preserve">Педагог-психолог: </w:t>
      </w:r>
      <w:r>
        <w:t>Молодцы! Очень хороший дом построили для кошки. А теперь можно и поиграть.</w:t>
      </w:r>
    </w:p>
    <w:p w:rsidR="004C41D2" w:rsidRDefault="004C41D2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center"/>
        <w:rPr>
          <w:b/>
          <w:i/>
        </w:rPr>
      </w:pPr>
      <w:r w:rsidRPr="004C41D2">
        <w:rPr>
          <w:b/>
          <w:i/>
        </w:rPr>
        <w:t>Подвижная игра «Бубен»</w:t>
      </w:r>
    </w:p>
    <w:p w:rsidR="004C41D2" w:rsidRDefault="004C41D2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Дети вместе с родителями встают в круг и передают друг другу бубен под музыку и слова:</w:t>
      </w:r>
    </w:p>
    <w:p w:rsidR="004C41D2" w:rsidRDefault="004C41D2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 xml:space="preserve">Побежал веселый бубен </w:t>
      </w:r>
    </w:p>
    <w:p w:rsidR="004C41D2" w:rsidRDefault="004C41D2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 xml:space="preserve">Быстро - быстро по рукам, </w:t>
      </w:r>
    </w:p>
    <w:p w:rsidR="004C41D2" w:rsidRDefault="004C41D2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 xml:space="preserve">У кого веселый бубен, </w:t>
      </w:r>
    </w:p>
    <w:p w:rsidR="004C41D2" w:rsidRDefault="004C41D2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 xml:space="preserve">Тот сейчас сыграет нам! </w:t>
      </w:r>
    </w:p>
    <w:p w:rsidR="004C41D2" w:rsidRDefault="004C41D2" w:rsidP="0053005F">
      <w:pPr>
        <w:pStyle w:val="a4"/>
        <w:shd w:val="clear" w:color="auto" w:fill="auto"/>
        <w:spacing w:before="0" w:line="360" w:lineRule="auto"/>
        <w:ind w:firstLine="709"/>
        <w:jc w:val="both"/>
      </w:pPr>
      <w:r>
        <w:rPr>
          <w:b/>
          <w:u w:val="single"/>
        </w:rPr>
        <w:t>Педагог-психолог:</w:t>
      </w:r>
      <w:r w:rsidRPr="004C41D2">
        <w:rPr>
          <w:b/>
        </w:rPr>
        <w:t xml:space="preserve"> </w:t>
      </w:r>
      <w:r>
        <w:t>Молодцы, ребята. Сейчас мы «погреем» пальчики для подарка для нашей кошки.</w:t>
      </w:r>
    </w:p>
    <w:p w:rsidR="00BD5105" w:rsidRDefault="00BD5105" w:rsidP="0053005F">
      <w:pPr>
        <w:pStyle w:val="a4"/>
        <w:shd w:val="clear" w:color="auto" w:fill="auto"/>
        <w:spacing w:before="0" w:line="360" w:lineRule="auto"/>
        <w:ind w:firstLine="709"/>
        <w:jc w:val="center"/>
        <w:rPr>
          <w:b/>
          <w:i/>
        </w:rPr>
      </w:pPr>
    </w:p>
    <w:p w:rsidR="00BD5105" w:rsidRDefault="00BD5105" w:rsidP="0053005F">
      <w:pPr>
        <w:pStyle w:val="a4"/>
        <w:shd w:val="clear" w:color="auto" w:fill="auto"/>
        <w:spacing w:before="0" w:line="360" w:lineRule="auto"/>
        <w:ind w:firstLine="709"/>
        <w:jc w:val="center"/>
        <w:rPr>
          <w:b/>
          <w:i/>
        </w:rPr>
      </w:pPr>
    </w:p>
    <w:p w:rsidR="004C41D2" w:rsidRDefault="004C41D2" w:rsidP="0053005F">
      <w:pPr>
        <w:pStyle w:val="a4"/>
        <w:shd w:val="clear" w:color="auto" w:fill="auto"/>
        <w:spacing w:before="0" w:line="360" w:lineRule="auto"/>
        <w:ind w:firstLine="709"/>
        <w:jc w:val="center"/>
        <w:rPr>
          <w:b/>
          <w:i/>
        </w:rPr>
      </w:pPr>
      <w:r>
        <w:rPr>
          <w:b/>
          <w:i/>
        </w:rPr>
        <w:lastRenderedPageBreak/>
        <w:t>Пальчиковая игра «Танец мух»</w:t>
      </w:r>
    </w:p>
    <w:p w:rsidR="004C41D2" w:rsidRDefault="004C41D2" w:rsidP="0053005F">
      <w:pPr>
        <w:pStyle w:val="a4"/>
        <w:shd w:val="clear" w:color="auto" w:fill="auto"/>
        <w:tabs>
          <w:tab w:val="left" w:pos="709"/>
        </w:tabs>
        <w:spacing w:before="0" w:line="360" w:lineRule="auto"/>
        <w:ind w:firstLine="709"/>
        <w:jc w:val="both"/>
      </w:pPr>
      <w:r>
        <w:t xml:space="preserve">На паркете восемь мух </w:t>
      </w:r>
    </w:p>
    <w:p w:rsidR="004C41D2" w:rsidRDefault="004C41D2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Польку танцевали,</w:t>
      </w:r>
    </w:p>
    <w:p w:rsidR="004C41D2" w:rsidRDefault="004C41D2" w:rsidP="0053005F">
      <w:pPr>
        <w:pStyle w:val="a4"/>
        <w:shd w:val="clear" w:color="auto" w:fill="auto"/>
        <w:spacing w:before="0" w:line="360" w:lineRule="auto"/>
        <w:ind w:firstLine="709"/>
        <w:jc w:val="both"/>
      </w:pPr>
      <w:r>
        <w:t xml:space="preserve">(поднять руки вверх и быстро - быстро перебирать пальчиками) </w:t>
      </w:r>
    </w:p>
    <w:p w:rsidR="004C41D2" w:rsidRDefault="004C41D2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 xml:space="preserve">Увидали комара, </w:t>
      </w:r>
    </w:p>
    <w:p w:rsidR="004C41D2" w:rsidRDefault="004C41D2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>В обморок упали, (резко уронить руки вниз).</w:t>
      </w:r>
    </w:p>
    <w:p w:rsidR="00285A9D" w:rsidRDefault="00285A9D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  <w:rPr>
          <w:i/>
        </w:rPr>
      </w:pPr>
      <w:r>
        <w:rPr>
          <w:i/>
        </w:rPr>
        <w:t>Выполнение творческой работы «Кошка» (техника оригами)</w:t>
      </w:r>
    </w:p>
    <w:p w:rsidR="00285A9D" w:rsidRPr="00285A9D" w:rsidRDefault="00285A9D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  <w:rPr>
          <w:i/>
        </w:rPr>
      </w:pPr>
      <w:r>
        <w:rPr>
          <w:b/>
          <w:u w:val="single"/>
        </w:rPr>
        <w:t>Педагог-психолог</w:t>
      </w:r>
      <w:r w:rsidRPr="00285A9D">
        <w:t xml:space="preserve">: Посмотрите, какие красивые кошки у нас получились! Наша кошка </w:t>
      </w:r>
      <w:proofErr w:type="gramStart"/>
      <w:r w:rsidRPr="00285A9D">
        <w:t>осталась очень</w:t>
      </w:r>
      <w:r w:rsidR="00BD5105">
        <w:t xml:space="preserve"> </w:t>
      </w:r>
      <w:r w:rsidRPr="00285A9D">
        <w:t xml:space="preserve"> довольна</w:t>
      </w:r>
      <w:proofErr w:type="gramEnd"/>
      <w:r w:rsidRPr="00285A9D">
        <w:t>. Спасибо вам за подарки!</w:t>
      </w:r>
      <w:r w:rsidRPr="00285A9D">
        <w:tab/>
      </w:r>
    </w:p>
    <w:p w:rsidR="004C41D2" w:rsidRPr="004C41D2" w:rsidRDefault="004C41D2" w:rsidP="0053005F">
      <w:pPr>
        <w:pStyle w:val="a4"/>
        <w:shd w:val="clear" w:color="auto" w:fill="auto"/>
        <w:spacing w:before="0" w:line="360" w:lineRule="auto"/>
        <w:ind w:firstLine="709"/>
        <w:jc w:val="both"/>
      </w:pPr>
    </w:p>
    <w:p w:rsidR="004C41D2" w:rsidRPr="004C41D2" w:rsidRDefault="004C41D2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center"/>
        <w:rPr>
          <w:b/>
          <w:i/>
        </w:rPr>
      </w:pPr>
    </w:p>
    <w:p w:rsidR="00F55B5F" w:rsidRPr="00F55B5F" w:rsidRDefault="00F55B5F" w:rsidP="0053005F">
      <w:pPr>
        <w:pStyle w:val="a4"/>
        <w:shd w:val="clear" w:color="auto" w:fill="auto"/>
        <w:tabs>
          <w:tab w:val="left" w:pos="567"/>
        </w:tabs>
        <w:spacing w:before="0" w:line="360" w:lineRule="auto"/>
        <w:ind w:firstLine="709"/>
        <w:jc w:val="both"/>
      </w:pPr>
      <w:r>
        <w:tab/>
      </w:r>
    </w:p>
    <w:p w:rsidR="005C5C7B" w:rsidRPr="005C5C7B" w:rsidRDefault="005C5C7B" w:rsidP="0053005F">
      <w:pPr>
        <w:tabs>
          <w:tab w:val="left" w:pos="0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2A5" w:rsidRPr="00A75FDC" w:rsidRDefault="006D32A5" w:rsidP="00EF6AFF">
      <w:pPr>
        <w:tabs>
          <w:tab w:val="left" w:pos="567"/>
        </w:tabs>
        <w:spacing w:line="360" w:lineRule="auto"/>
        <w:jc w:val="both"/>
      </w:pPr>
    </w:p>
    <w:sectPr w:rsidR="006D32A5" w:rsidRPr="00A75FDC" w:rsidSect="00F144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F43F8"/>
    <w:multiLevelType w:val="hybridMultilevel"/>
    <w:tmpl w:val="778A6C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1446C"/>
    <w:rsid w:val="000C64DC"/>
    <w:rsid w:val="000F1C1C"/>
    <w:rsid w:val="00113DF8"/>
    <w:rsid w:val="00146DD1"/>
    <w:rsid w:val="00285A9D"/>
    <w:rsid w:val="002B090D"/>
    <w:rsid w:val="002C5B8C"/>
    <w:rsid w:val="002D5FCE"/>
    <w:rsid w:val="00332122"/>
    <w:rsid w:val="004A539E"/>
    <w:rsid w:val="004C41D2"/>
    <w:rsid w:val="004E5902"/>
    <w:rsid w:val="0053005F"/>
    <w:rsid w:val="00586109"/>
    <w:rsid w:val="005C5C7B"/>
    <w:rsid w:val="005F339A"/>
    <w:rsid w:val="006D32A5"/>
    <w:rsid w:val="00750FAD"/>
    <w:rsid w:val="00854066"/>
    <w:rsid w:val="009472B0"/>
    <w:rsid w:val="009929D1"/>
    <w:rsid w:val="00A21D7C"/>
    <w:rsid w:val="00A75FDC"/>
    <w:rsid w:val="00AC2B8C"/>
    <w:rsid w:val="00BA57CF"/>
    <w:rsid w:val="00BD5105"/>
    <w:rsid w:val="00EF6AFF"/>
    <w:rsid w:val="00F1446C"/>
    <w:rsid w:val="00F55B5F"/>
    <w:rsid w:val="00FF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6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1"/>
    <w:uiPriority w:val="99"/>
    <w:rsid w:val="00F1446C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F1446C"/>
    <w:pPr>
      <w:shd w:val="clear" w:color="auto" w:fill="FFFFFF"/>
      <w:spacing w:before="300" w:after="120" w:line="240" w:lineRule="atLeast"/>
      <w:jc w:val="right"/>
      <w:outlineLvl w:val="1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C2B8C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5C5C7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5C5C7B"/>
    <w:pPr>
      <w:shd w:val="clear" w:color="auto" w:fill="FFFFFF"/>
      <w:spacing w:before="300" w:line="523" w:lineRule="exact"/>
      <w:ind w:hanging="360"/>
      <w:jc w:val="righ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5C5C7B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0">
    <w:name w:val="Заголовок №1_"/>
    <w:basedOn w:val="a0"/>
    <w:link w:val="11"/>
    <w:uiPriority w:val="99"/>
    <w:rsid w:val="002C5B8C"/>
    <w:rPr>
      <w:rFonts w:ascii="Times New Roman" w:hAnsi="Times New Roman" w:cs="Times New Roman"/>
      <w:b/>
      <w:bCs/>
      <w:sz w:val="33"/>
      <w:szCs w:val="33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2C5B8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2">
    <w:name w:val="Основной текст (5) + Не курсив2"/>
    <w:basedOn w:val="5"/>
    <w:uiPriority w:val="99"/>
    <w:rsid w:val="002C5B8C"/>
  </w:style>
  <w:style w:type="paragraph" w:customStyle="1" w:styleId="11">
    <w:name w:val="Заголовок №1"/>
    <w:basedOn w:val="a"/>
    <w:link w:val="10"/>
    <w:uiPriority w:val="99"/>
    <w:rsid w:val="002C5B8C"/>
    <w:pPr>
      <w:shd w:val="clear" w:color="auto" w:fill="FFFFFF"/>
      <w:spacing w:after="60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33"/>
      <w:szCs w:val="3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C5B8C"/>
    <w:pPr>
      <w:shd w:val="clear" w:color="auto" w:fill="FFFFFF"/>
      <w:spacing w:after="300" w:line="240" w:lineRule="atLeast"/>
      <w:jc w:val="right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23</cp:revision>
  <dcterms:created xsi:type="dcterms:W3CDTF">2015-02-12T08:45:00Z</dcterms:created>
  <dcterms:modified xsi:type="dcterms:W3CDTF">2015-03-31T12:07:00Z</dcterms:modified>
</cp:coreProperties>
</file>